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20" w:rsidRDefault="00792B20" w:rsidP="00792B20">
      <w:pPr>
        <w:pStyle w:val="Titolo1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proofErr w:type="spellStart"/>
      <w:r>
        <w:rPr>
          <w:rFonts w:ascii="Ebrima" w:hAnsi="Ebrima"/>
          <w:sz w:val="16"/>
        </w:rPr>
        <w:t>pec</w:t>
      </w:r>
      <w:proofErr w:type="spellEnd"/>
      <w:r>
        <w:rPr>
          <w:rFonts w:ascii="Ebrima" w:hAnsi="Ebrima"/>
          <w:sz w:val="16"/>
        </w:rPr>
        <w:t xml:space="preserve">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81511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C8151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it-IT"/>
              </w:rPr>
            </w:pPr>
          </w:p>
          <w:p w:rsidR="00144B0B" w:rsidRPr="00144B0B" w:rsidRDefault="0008794B" w:rsidP="00144B0B">
            <w:pPr>
              <w:rPr>
                <w:sz w:val="22"/>
                <w:szCs w:val="22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44B0B" w:rsidRPr="005B11F8">
              <w:t xml:space="preserve"> </w:t>
            </w:r>
            <w:r w:rsidR="00144B0B" w:rsidRPr="00144B0B">
              <w:rPr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144B0B" w:rsidRPr="00144B0B">
              <w:rPr>
                <w:i/>
                <w:iCs/>
                <w:sz w:val="22"/>
                <w:szCs w:val="22"/>
              </w:rPr>
              <w:t>Nuove competenze e nuovi linguaggi</w:t>
            </w:r>
            <w:r w:rsidR="00144B0B" w:rsidRPr="00144B0B">
              <w:rPr>
                <w:sz w:val="22"/>
                <w:szCs w:val="22"/>
              </w:rPr>
              <w:t xml:space="preserve">”, finanziato dall’Unione europea – </w:t>
            </w:r>
            <w:proofErr w:type="spellStart"/>
            <w:r w:rsidR="00144B0B" w:rsidRPr="00144B0B">
              <w:rPr>
                <w:i/>
                <w:iCs/>
                <w:sz w:val="22"/>
                <w:szCs w:val="22"/>
              </w:rPr>
              <w:t>Next</w:t>
            </w:r>
            <w:proofErr w:type="spellEnd"/>
            <w:r w:rsidR="00144B0B" w:rsidRPr="00144B0B">
              <w:rPr>
                <w:i/>
                <w:iCs/>
                <w:sz w:val="22"/>
                <w:szCs w:val="22"/>
              </w:rPr>
              <w:t xml:space="preserve"> Generation EU</w:t>
            </w:r>
            <w:r w:rsidR="00144B0B" w:rsidRPr="00144B0B">
              <w:rPr>
                <w:sz w:val="22"/>
                <w:szCs w:val="22"/>
              </w:rPr>
              <w:t xml:space="preserve"> – “</w:t>
            </w:r>
            <w:r w:rsidR="00144B0B" w:rsidRPr="00144B0B">
              <w:rPr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144B0B" w:rsidRPr="00144B0B">
              <w:rPr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 Intervento B: Realizzazione di percorsi formativi di lingua e di metodologia di durata annuale, finalizzati al potenziamento delle competenze linguistiche dei docenti in servizio e al miglioramento delle loro competenze metodologiche di insegnamento</w:t>
            </w:r>
          </w:p>
          <w:p w:rsidR="006F45DD" w:rsidRPr="00C81511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C81511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(D.M. n. 65/2023)</w:t>
            </w: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144B0B" w:rsidRDefault="00144B0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:rsidR="00144B0B" w:rsidRPr="00BE37BA" w:rsidRDefault="00144B0B" w:rsidP="00144B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</w:rPr>
              <w:t>STupore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 xml:space="preserve"> E Meraviglia</w:t>
            </w:r>
          </w:p>
          <w:p w:rsidR="00144B0B" w:rsidRPr="00B03DF7" w:rsidRDefault="00144B0B" w:rsidP="00144B0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[C14D23002290006] </w:t>
            </w:r>
          </w:p>
          <w:p w:rsidR="0008794B" w:rsidRPr="00C81511" w:rsidRDefault="0037232F" w:rsidP="00EF0B5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>DOMANDA DI PARTECIPAZIONE</w:t>
            </w:r>
          </w:p>
          <w:p w:rsidR="00144B0B" w:rsidRPr="00144B0B" w:rsidRDefault="00752FE9" w:rsidP="00144B0B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144B0B">
              <w:rPr>
                <w:sz w:val="22"/>
                <w:szCs w:val="22"/>
                <w:lang w:bidi="it-IT"/>
              </w:rPr>
              <w:t xml:space="preserve">Procedura </w:t>
            </w:r>
            <w:r w:rsidR="00E00325" w:rsidRPr="00144B0B">
              <w:rPr>
                <w:sz w:val="22"/>
                <w:szCs w:val="22"/>
                <w:lang w:bidi="it-IT"/>
              </w:rPr>
              <w:t xml:space="preserve">di selezione per il conferimento di 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n.</w:t>
            </w:r>
            <w:r w:rsidR="00ED1059">
              <w:rPr>
                <w:rFonts w:eastAsia="Calibri"/>
                <w:bCs/>
                <w:sz w:val="22"/>
                <w:szCs w:val="22"/>
              </w:rPr>
              <w:t>1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incaric</w:t>
            </w:r>
            <w:r w:rsidR="00ED1059">
              <w:rPr>
                <w:rFonts w:eastAsia="Calibri"/>
                <w:bCs/>
                <w:sz w:val="22"/>
                <w:szCs w:val="22"/>
              </w:rPr>
              <w:t>o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individual</w:t>
            </w:r>
            <w:r w:rsidR="00ED1059">
              <w:rPr>
                <w:rFonts w:eastAsia="Calibri"/>
                <w:bCs/>
                <w:sz w:val="22"/>
                <w:szCs w:val="22"/>
              </w:rPr>
              <w:t>e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come assistent</w:t>
            </w:r>
            <w:r w:rsidR="00ED1059">
              <w:rPr>
                <w:rFonts w:eastAsia="Calibri"/>
                <w:bCs/>
                <w:sz w:val="22"/>
                <w:szCs w:val="22"/>
              </w:rPr>
              <w:t>e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ED1059">
              <w:rPr>
                <w:rFonts w:eastAsia="Calibri"/>
                <w:bCs/>
                <w:sz w:val="22"/>
                <w:szCs w:val="22"/>
              </w:rPr>
              <w:t>tecnico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144B0B" w:rsidRPr="00144B0B">
              <w:rPr>
                <w:rFonts w:eastAsia="Calibri"/>
                <w:bCs/>
                <w:sz w:val="22"/>
                <w:szCs w:val="22"/>
              </w:rPr>
              <w:t>aventi ad oggetto</w:t>
            </w:r>
            <w:r w:rsidR="00144B0B" w:rsidRPr="00144B0B">
              <w:rPr>
                <w:bCs/>
                <w:sz w:val="22"/>
                <w:szCs w:val="22"/>
              </w:rPr>
              <w:t xml:space="preserve"> </w:t>
            </w:r>
            <w:bookmarkStart w:id="2" w:name="_Hlk129763263"/>
            <w:r w:rsidR="00144B0B" w:rsidRPr="00144B0B">
              <w:rPr>
                <w:bCs/>
                <w:sz w:val="22"/>
                <w:szCs w:val="22"/>
              </w:rPr>
              <w:t>il supporto alla realizzazione dei  percorsi didattici, formativi e di orientamento per studentesse e studenti</w:t>
            </w:r>
          </w:p>
          <w:bookmarkEnd w:id="2"/>
          <w:p w:rsidR="00495B6B" w:rsidRPr="00C81511" w:rsidRDefault="00495B6B" w:rsidP="001C462C">
            <w:pPr>
              <w:spacing w:before="120" w:after="120" w:line="276" w:lineRule="auto"/>
              <w:ind w:left="142" w:hanging="142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9" w:name="_Hlk96616996"/>
      <w:bookmarkEnd w:id="8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9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144B0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1270" r="3175" b="0"/>
                  <wp:wrapNone/>
                  <wp:docPr id="8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6EF7A3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Dxg6AQAAHsPAAAOAAAAZHJzL2Uyb0RvYy54bWzsV11vqzgQfV9p/wPi&#10;nQYICQE1vUpJUlXqdqve9nnlgAPWBdtrO027q/3vO7YhX03Uj3uv9mUjJbHBYzxn5pwZzr88N7Xz&#10;hIUkjI7d4Mx3HUxzVhBajt3Hh7k3ch2pEC1QzSgeuy9Yul8ufv3lfM1THLKK1QUWDmxCZbrmY7dS&#10;iqe9nswr3CB5xjimcHPJRIMUTEXZKwRaw+5N3Qt9f9hbM1FwwXIsJVyd2pvuhdl/ucS5+n25lFg5&#10;9diFsynzK8zvQv/2Ls5RWgrEK5K3x0CfOEWDCIWHbraaIoWclSCvtmpILphkS3WWs6bHlkuSY+MD&#10;eBP4B95cCbbixpcyXZd8AxNAe4DTp7fNb5/uhEOKsQuBoqiBEJmnOuFQY7PmZQpLrgT/yu+EdRCG&#10;Nyz/Jh3KsgrREk8kB5wh+tqid2ii56W1dxbr31gBj0ArxQxcz0vR6F0BCOfZROVlExX8rJwcLsYQ&#10;53A4cJ0c7g3DJAnbsOUVxPaVWV7NWsNBPIgSazbw+yNzOpTaR5pjtseybprJxuMWFDDvQFlxzpzw&#10;LVB+CgJHHEHpj/QeuCe36SW/L72+Vohjk7VS506LZADss1DeYwWCULKaWTDNqi695GFuCcHWFUYF&#10;HKrLrx2DNZephMz8XGYdwbXXJQhKuZDqCrPG0YOxKyDHTc6ipxupdJy3S3QKS1aTYk7q2kxEuchq&#10;4Twh0J25+bTpt7espnoxZdrM7mivQOrDM/Q9TQKjI38nQRj5l2HizYej2Ivm0cBLYn/k+UFymQz9&#10;KImm83/0AYMorUhRYHpDKO40LYjeF9RWXa0aGVVz1oB8GPu+cX7v+HLXS998jnnZEAUaX5Nm7Eab&#10;RSjVUZ3RAvxGqUKktuPe/vkNzABC929gAfLasGu6ynTBihdIAcEgSpBlUI1gUDHxl+usQdnHrvxz&#10;hQR2nfqaQhpFA1AUKAW7E7E7WexOEM1hq7GbK+E6dpIpW0BWXJCygmcFBhrKJiBrS2JyY3suI4mG&#10;YBfnnOQpfNugwOhVUN4ueGClVtobWzSbd+3RIPFtxT2oORwpsiA1US+mfsLJ9aHo0x3JtcDryQ5p&#10;g46088eHx/vJH9e3N9e3s8kZp6WOdLfa2gIfSH6qNGyrxStG7+/S09O98yxqwjti6XHrOQThoAoe&#10;Ac9W2CnLVw2myrYMAtcAAqOyIly6jkhxs8AFMPy6sJE8Rr9wNPH9JLz0soGfeZEfz7xJEsVe7M/i&#10;yI9GQRZkHf1WEgMMqJ5y8gP4ZzTElDxQnFdUQKmGRHNIivweNMrwSSqBVV7py0vQlvY62G9uGJi3&#10;yGrQ3yWkQeSHrgOVOO63ZVhLlK7Tg34SRLbchuEwapWgq/AfVNONJqL0QyLpJ7PRbBR5UTicQZSm&#10;U28yzyJvOA/iwbQ/zbJp0EXJiqROrO8PksH/wwVgR+tsfncB/l/3O73v/q3ud1kKV/UQvkZd2wbT&#10;VoOf38lA/ttOJmOUQjPDBHYKIgiMHNNlavEHEc2obZnzZ3rYMpse6eGFQy+819VYk668vdnVBMEw&#10;NmQM/b7mm80bQ8aoP+pbMnbScYKJNXQJpn6d6Gv2mKibgXAAVdxYnG4G+rOkP0reaAZG72gGWvYf&#10;U+TkP+T6BpSTFLZUPt2uQLRMGwPp2uYwvOHBaO8VcnduVm3fmS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HcPGDoBAAAew8AAA4AAAAAAAAAAAAA&#10;AAAAOgIAAGRycy9lMm9Eb2MueG1sUEsBAi0AFAAGAAgAAAAhAKomDr68AAAAIQEAABkAAAAAAAAA&#10;AAAAAAAATgcAAGRycy9fcmVscy9lMm9Eb2MueG1sLnJlbHNQSwECLQAUAAYACAAAACEAnE0UleEA&#10;AAALAQAADwAAAAAAAAAAAAAAAABBCAAAZHJzL2Rvd25yZXYueG1sUEsBAi0ACgAAAAAAAAAhACUD&#10;Kix7vgAAe74AABQAAAAAAAAAAAAAAAAATwkAAGRycy9tZWRpYS9pbWFnZTEucG5nUEsFBgAAAAAG&#10;AAYAfAEAAPz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tTxQAAANsAAAAPAAAAZHJzL2Rvd25yZXYueG1sRI9Ba8JA&#10;EIXvQv/DMoXezEYpUlJXkaJQ8GT0oLcxOybR7GzIribtr+8chN5meG/e+2a+HFyjHtSF2rOBSZKC&#10;Ii68rbk0cNhvxh+gQkS22HgmAz8UYLl4Gc0xs77nHT3yWCoJ4ZChgSrGNtM6FBU5DIlviUW7+M5h&#10;lLUrte2wl3DX6GmazrTDmqWhwpa+Kipu+d0ZyNPZ8XA5b6+T3XXr1/G2ev899ca8vQ6rT1CRhvhv&#10;fl5/W8EXevlFBtCLPwAAAP//AwBQSwECLQAUAAYACAAAACEA2+H2y+4AAACFAQAAEwAAAAAAAAAA&#10;AAAAAAAAAAAAW0NvbnRlbnRfVHlwZXNdLnhtbFBLAQItABQABgAIAAAAIQBa9CxbvwAAABUBAAAL&#10;AAAAAAAAAAAAAAAAAB8BAABfcmVscy8ucmVsc1BLAQItABQABgAIAAAAIQDYmMtTxQAAANsAAAAP&#10;AAAAAAAAAAAAAAAAAAcCAABkcnMvZG93bnJldi54bWxQSwUGAAAAAAMAAwC3AAAA+Q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QlwQAAANsAAAAPAAAAZHJzL2Rvd25yZXYueG1sRE/NasJA&#10;EL4X+g7LFHqrGz2oRFeRtkovRY0+wLA7JsHsbJpdk+jTdwXB23x8vzNf9rYSLTW+dKxgOEhAEGtn&#10;Ss4VHA/rjykIH5ANVo5JwZU8LBevL3NMjet4T20WchFD2KeooAihTqX0uiCLfuBq4sidXGMxRNjk&#10;0jTYxXBbyVGSjKXFkmNDgTV9FqTP2cUq+Nt235fJpP3d1JoSbb4O03J3U+r9rV/NQATqw1P8cP+Y&#10;OH8I91/iAXLxDwAA//8DAFBLAQItABQABgAIAAAAIQDb4fbL7gAAAIUBAAATAAAAAAAAAAAAAAAA&#10;AAAAAABbQ29udGVudF9UeXBlc10ueG1sUEsBAi0AFAAGAAgAAAAhAFr0LFu/AAAAFQEAAAsAAAAA&#10;AAAAAAAAAAAAHwEAAF9yZWxzLy5yZWxzUEsBAi0AFAAGAAgAAAAhADJKFCXBAAAA2wAAAA8AAAAA&#10;AAAAAAAAAAAABwIAAGRycy9kb3ducmV2LnhtbFBLBQYAAAAAAwADALcAAAD1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u4fxAAAANsAAAAPAAAAZHJzL2Rvd25yZXYueG1sRI/NasMw&#10;EITvgb6D2EJvsVwTgnGihFIIFHrKD0l8W6yNZWqtjCXH7ttXhUBuu8zsfLPr7WRbcafeN44VvCcp&#10;COLK6YZrBafjbp6D8AFZY+uYFPySh+3mZbbGQruR93Q/hFrEEPYFKjAhdIWUvjJk0SeuI47azfUW&#10;Q1z7WuoexxhuW5ml6VJabDgSDHb0aaj6OQw2crNh8PIiF6nbfZfj7ZyP1zJX6u11+liBCDSFp/lx&#10;/aVj/Qz+f4kDyM0fAAAA//8DAFBLAQItABQABgAIAAAAIQDb4fbL7gAAAIUBAAATAAAAAAAAAAAA&#10;AAAAAAAAAABbQ29udGVudF9UeXBlc10ueG1sUEsBAi0AFAAGAAgAAAAhAFr0LFu/AAAAFQEAAAsA&#10;AAAAAAAAAAAAAAAAHwEAAF9yZWxzLy5yZWxzUEsBAi0AFAAGAAgAAAAhAPbW7h/EAAAA2wAAAA8A&#10;AAAAAAAAAAAAAAAABwIAAGRycy9kb3ducmV2LnhtbFBLBQYAAAAAAwADALcAAAD4Ag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72424"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="00A72424" w:rsidRPr="00C16B99">
          <w:rPr>
            <w:sz w:val="16"/>
          </w:rPr>
          <w:fldChar w:fldCharType="separate"/>
        </w:r>
        <w:r w:rsidR="00EF0B5C">
          <w:rPr>
            <w:noProof/>
            <w:sz w:val="16"/>
          </w:rPr>
          <w:t>1</w:t>
        </w:r>
        <w:r w:rsidR="00A72424"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144B0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65C85E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azo4w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0tJishOIreAuWn&#10;IHDEEZz+SO+BemqbXer7sutriQWxSatM7jRIQvxcdt0TDXJQ8Io7LO2iNrvUYWpJydclwTnY1KbX&#10;zoa1UKmCxPxcYh2BtdPmB06FVPqK8BqZwciTkOI2ZfHTjdImzNslJoMVr2g+p1VlJ7JYTCqJnjCo&#10;ztx+muzbW1Yxs5hxs82d6K5A5sMzzD3DAasifydhFAeXUeLP+8OBH8/jnp8MgqEfhMll0g/iJJ7O&#10;/zEGhnFa0jwn7IYy0ipaGL8vpo22Oi2ymobWgHw0CALr/J75atfLwH6OeVlTDQpf0XrkxZtFODVR&#10;nbEc/MapxrRy486+/RZmAKH9t7AAd13YDVtVuuD5C6SA5BAlUHioRTAoufzLQ2vQ9ZGn/lxhSTxU&#10;XTNIo7gHggKFYHcidyeL3QlmGRw18jItPeQmE+3Kx0pIWpTwrNBCw/gYVG1JbW5s7bKKaPl1cS5o&#10;lsK3CQqMXgXl7XIHu/TKeONKZv2uM2osv62EDxVHYE0XtKL6xVZPsNwYxZ7uaGb03Uy2nO23nJ0/&#10;Pjzej/+4vr25vp2NzwQrTKDbxW4r0IFmpwrDtla8IvT+KR0z3TNnUVHR8sqMG8chBgcl8Ah2rrxO&#10;ebaqCdOuX5CkAgw4UyUVykMyJfWC5EDw69wF8hj7ouE4CJLo0p/0gokfB4OZP07igT8IZoM4iIfh&#10;JJy07FspAjDgairoD6CflRBb8EBwXjEBpwYSQyEls3uQKEsnpSXRWWkuL0Famuuwf3PDwrxF1oD+&#10;Lh0Nu1BHEdThMHEF1UmUKdO9bhLGrtpGplw7QWsL/AfVdKOJOP2QSAbJbDgbxn4c9WcQpunUH88n&#10;sd+fh4PetDudTKZhGyYnkiazvj9KNgAfLgA7WucSvI3w/7rf6n3773S/TVO4aobwtera9JeuGvz0&#10;RmbQiuKEMwa9DJcE5VRSGCHbYxrtBw2dMNcwZ8/ssGG2HdLDi4BOeK+pcVva6vZmUxOGARAOyJgE&#10;ti/d4WLcHULrahrmVjpOELGCJsGWrxNtzR4RTS8Q9aCI2x2ne4HuDNQheaMXGL6jF2jIf0yRk/+Q&#10;6htQTjLYMfl0t2LE0cQZsrVJYXi9g9He++Pu3K7avjBf/A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bdLhTiAAAACwEAAA8AAABkcnMvZG93bnJldi54bWxMj8FKw0AQhu+C77CM&#10;4K3dJNpoYzalFPVUBFtBvE2z0yQ0uxuy2yR9e6cnvc0wH/98f76aTCsG6n3jrIJ4HoEgWzrd2ErB&#10;1/5t9gzCB7QaW2dJwYU8rIrbmxwz7Ub7ScMuVIJDrM9QQR1Cl0npy5oM+rnryPLt6HqDgde+krrH&#10;kcNNK5MoSqXBxvKHGjva1FSedmej4H3Ecf0Qvw7b03Fz+dkvPr63MSl1fzetX0AEmsIfDFd9VoeC&#10;nQ7ubLUXrYJZuowZVZCkTyCuQJQ+cpkDT8liCbLI5f8OxS8A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BAi0AFAAGAAgAAAAhALGCZ7YKAQAAEwIAABMAAAAAAAAAAAAAAAAAAAAAAFtDb250&#10;ZW50X1R5cGVzXS54bWxQSwECLQAUAAYACAAAACEAOP0h/9YAAACUAQAACwAAAAAAAAAAAAAAAAA7&#10;AQAAX3JlbHMvLnJlbHNQSwECLQAUAAYACAAAACEAosms6OMEAAB4DwAADgAAAAAAAAAAAAAAAAA6&#10;AgAAZHJzL2Uyb0RvYy54bWxQSwECLQAUAAYACAAAACEAqiYOvrwAAAAhAQAAGQAAAAAAAAAAAAAA&#10;AABJBwAAZHJzL19yZWxzL2Uyb0RvYy54bWwucmVsc1BLAQItABQABgAIAAAAIQCG3S4U4gAAAAsB&#10;AAAPAAAAAAAAAAAAAAAAADwIAABkcnMvZG93bnJldi54bWxQSwECLQAKAAAAAAAAACEAJQMqLHu+&#10;AAB7vgAAFAAAAAAAAAAAAAAAAABLCQAAZHJzL21lZGlhL2ltYWdlMS5wbmdQSwUGAAAAAAYABgB8&#10;AQAA+M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FIwgAAANoAAAAPAAAAZHJzL2Rvd25yZXYueG1sRI9Bi8Iw&#10;FITvgv8hPMGbpi6rSDWKyC4seLJ60NuzebbV5qU0WVv99UYQPA4z8w0zX7amFDeqXWFZwWgYgSBO&#10;rS44U7Df/Q6mIJxH1lhaJgV3crBcdDtzjLVteEu3xGciQNjFqCD3voqldGlOBt3QVsTBO9vaoA+y&#10;zqSusQlwU8qvKJpIgwWHhRwrWueUXpN/oyCJJof9+bS5jLaXjf3x19X349go1e+1qxkIT63/hN/t&#10;P61gDK8r4QbIxRMAAP//AwBQSwECLQAUAAYACAAAACEA2+H2y+4AAACFAQAAEwAAAAAAAAAAAAAA&#10;AAAAAAAAW0NvbnRlbnRfVHlwZXNdLnhtbFBLAQItABQABgAIAAAAIQBa9CxbvwAAABUBAAALAAAA&#10;AAAAAAAAAAAAAB8BAABfcmVscy8ucmVsc1BLAQItABQABgAIAAAAIQDboWFI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A72424"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="00A72424"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="00A72424"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-114"/>
        </w:tabs>
        <w:ind w:left="-114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5CD3"/>
    <w:multiLevelType w:val="hybridMultilevel"/>
    <w:tmpl w:val="8FC02AB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7F5D"/>
    <w:multiLevelType w:val="hybridMultilevel"/>
    <w:tmpl w:val="DC9AA17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6114C"/>
    <w:multiLevelType w:val="hybridMultilevel"/>
    <w:tmpl w:val="127A170C"/>
    <w:lvl w:ilvl="0" w:tplc="0410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3E74"/>
    <w:multiLevelType w:val="hybridMultilevel"/>
    <w:tmpl w:val="6C8E230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F300D"/>
    <w:multiLevelType w:val="hybridMultilevel"/>
    <w:tmpl w:val="27868D3A"/>
    <w:lvl w:ilvl="0" w:tplc="52C820D8">
      <w:start w:val="1"/>
      <w:numFmt w:val="bullet"/>
      <w:lvlText w:val=""/>
      <w:lvlJc w:val="left"/>
      <w:pPr>
        <w:ind w:left="90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D32B43"/>
    <w:multiLevelType w:val="hybridMultilevel"/>
    <w:tmpl w:val="D55CDF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F1AF9"/>
    <w:multiLevelType w:val="hybridMultilevel"/>
    <w:tmpl w:val="D0CE06F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  <w:num w:numId="32">
    <w:abstractNumId w:val="27"/>
  </w:num>
  <w:num w:numId="33">
    <w:abstractNumId w:val="24"/>
  </w:num>
  <w:num w:numId="34">
    <w:abstractNumId w:val="32"/>
  </w:num>
  <w:num w:numId="35">
    <w:abstractNumId w:val="6"/>
  </w:num>
  <w:num w:numId="36">
    <w:abstractNumId w:val="7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6E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6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E0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B0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62C"/>
    <w:rsid w:val="001C564A"/>
    <w:rsid w:val="001C5BB9"/>
    <w:rsid w:val="001D0CA3"/>
    <w:rsid w:val="001D11B9"/>
    <w:rsid w:val="001D2683"/>
    <w:rsid w:val="001D47D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C4D"/>
    <w:rsid w:val="003553B9"/>
    <w:rsid w:val="0035664E"/>
    <w:rsid w:val="003569E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061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F06"/>
    <w:rsid w:val="004C0BA3"/>
    <w:rsid w:val="004C129E"/>
    <w:rsid w:val="004C1A96"/>
    <w:rsid w:val="004C1AC1"/>
    <w:rsid w:val="004C4D49"/>
    <w:rsid w:val="004D118D"/>
    <w:rsid w:val="004D1492"/>
    <w:rsid w:val="004D2E7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D9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35AE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0E"/>
    <w:rsid w:val="0056613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B80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424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66E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5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564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CA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59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0B5C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DF8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CA0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testo">
    <w:name w:val="Body Text"/>
    <w:basedOn w:val="Normale"/>
    <w:link w:val="Corpo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itolo11">
    <w:name w:val="Titolo 1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5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10" Type="http://schemas.openxmlformats.org/officeDocument/2006/relationships/hyperlink" Target="mailto:noic82900g@istruzione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2024-11-14T12:07:00Z</dcterms:created>
  <dcterms:modified xsi:type="dcterms:W3CDTF">2024-11-19T13:29:00Z</dcterms:modified>
</cp:coreProperties>
</file>